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2E" w:rsidRPr="00D1592E" w:rsidRDefault="00D1592E" w:rsidP="00E51672">
      <w:pPr>
        <w:shd w:val="clear" w:color="auto" w:fill="F8F8F8"/>
        <w:spacing w:after="316"/>
        <w:textAlignment w:val="bottom"/>
        <w:outlineLvl w:val="1"/>
        <w:rPr>
          <w:rFonts w:ascii="Arial" w:eastAsia="Times New Roman" w:hAnsi="Arial" w:cs="Arial"/>
          <w:color w:val="424242"/>
          <w:sz w:val="25"/>
          <w:szCs w:val="25"/>
        </w:rPr>
      </w:pP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Тақырыбы: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«Шахмат ойынының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негіздері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»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Мақсаты: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                                                                                                                      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шахмат ойынының шығу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тарихы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мен фигуралардың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атауларын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 олардың жү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ру т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әртібін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білу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. Шахмат ойынындағы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басты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фигура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корольге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ә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р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түрлі әдіс -тәсілдерді қолданып, мат қоя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білу.шахмат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үйрету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барысында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оқушылар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бойында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стратегиялық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жоспарды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тактикалық тәсілдермен дамытудың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тиімділігін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арттыру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,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адамгершілік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еңбек, ақыл -ой тәрбиесін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жетілдіру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                        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                                                                                          </w:t>
      </w:r>
      <w:r w:rsidR="00E51672" w:rsidRPr="00E51672">
        <w:rPr>
          <w:rFonts w:ascii="Arial" w:eastAsia="Times New Roman" w:hAnsi="Arial" w:cs="Arial"/>
          <w:b/>
          <w:color w:val="424242"/>
          <w:sz w:val="25"/>
          <w:szCs w:val="25"/>
          <w:lang w:val="kk-KZ"/>
        </w:rPr>
        <w:t>Сыныбы:</w:t>
      </w:r>
      <w:r w:rsidR="00E51672"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5-9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сайыс </w:t>
      </w:r>
      <w:r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br/>
      </w:r>
      <w:r w:rsidR="00E51672">
        <w:rPr>
          <w:rFonts w:ascii="Arial" w:eastAsia="Times New Roman" w:hAnsi="Arial" w:cs="Arial"/>
          <w:b/>
          <w:color w:val="424242"/>
          <w:sz w:val="25"/>
          <w:szCs w:val="25"/>
          <w:lang w:val="kk-KZ"/>
        </w:rPr>
        <w:t>Ә</w:t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  <w:lang w:val="kk-KZ"/>
        </w:rPr>
        <w:t>діс -тәсілдері:</w:t>
      </w:r>
      <w:r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сұрақ- жауап, түсіндіру, ой</w:t>
      </w:r>
      <w:r w:rsidR="00E51672"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ын, ой –толғаныс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.                                                                                                                      </w:t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  <w:lang w:val="kk-KZ"/>
        </w:rPr>
        <w:t>І.Ұйымдастыру кезең</w:t>
      </w:r>
      <w:r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br/>
        <w:t>Армысыздар құрметті ұстаздар, сайысқа қатысушы жас өркен! Бүгінгі «Шахмат ойынының не</w:t>
      </w:r>
      <w:r w:rsidR="00E51672"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гіздері» атты сайыс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ымызға </w:t>
      </w:r>
      <w:r w:rsidRP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қош келдіңіздер!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Олай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болса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әділ қазылар алқаларымен таныстырайық.</w:t>
      </w:r>
      <w:r w:rsidRPr="00D1592E">
        <w:rPr>
          <w:rFonts w:ascii="Arial" w:eastAsia="Times New Roman" w:hAnsi="Arial" w:cs="Arial"/>
          <w:color w:val="424242"/>
          <w:sz w:val="25"/>
        </w:rPr>
        <w:t> 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Әділ қазылар алқасымен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таныстыру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: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1.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Омарова С.Е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2.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Тасбулатова С.Т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 xml:space="preserve">ІІ. </w:t>
      </w:r>
      <w:proofErr w:type="spellStart"/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Кі</w:t>
      </w:r>
      <w:proofErr w:type="gramStart"/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р</w:t>
      </w:r>
      <w:proofErr w:type="gramEnd"/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іспе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туралы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түсінік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жоғары интеллектуалдық спорт түрі. Шахмат - адамның ақыл- ой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дамуына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ықпал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ететін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білім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. 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балаларға тек қуаныш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сыйлайтын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ғана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емес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ойлауды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дамытудың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тиімді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құралы. 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сонымен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қатар, кеңі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ст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ікті бағдарлай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алу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қабілетін дамытуға , ойлаудың аналитикалық синтетикалық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жолдарын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ой тұжырымдарын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жасау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есте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сақтау, қорытынды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жасай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алу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қабілетін, мақсат қос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білу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қабілетін дамытуға көмектеседі.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Елбасымыз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шахматтың тұнып тұрған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есеп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екенін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айта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келіп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 «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Есепке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жүйрік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адам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математиканы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еркін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меңгереді»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деген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болатын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. Сондықтан шахмат пен математика ғылым мен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ілім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ұштасып жатқан тұтас ұғым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деп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тү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інуіміз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керек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  <w:r w:rsidRPr="00D1592E">
        <w:rPr>
          <w:rFonts w:ascii="Arial" w:eastAsia="Times New Roman" w:hAnsi="Arial" w:cs="Arial"/>
          <w:color w:val="424242"/>
          <w:sz w:val="25"/>
        </w:rPr>
        <w:t> 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 xml:space="preserve">ІІІ. </w:t>
      </w:r>
      <w:proofErr w:type="spellStart"/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>Негізгі</w:t>
      </w:r>
      <w:proofErr w:type="spellEnd"/>
      <w:r w:rsidRPr="00E51672">
        <w:rPr>
          <w:rFonts w:ascii="Arial" w:eastAsia="Times New Roman" w:hAnsi="Arial" w:cs="Arial"/>
          <w:b/>
          <w:color w:val="424242"/>
          <w:sz w:val="25"/>
          <w:szCs w:val="25"/>
        </w:rPr>
        <w:t xml:space="preserve"> бөлім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="00E51672">
        <w:rPr>
          <w:rFonts w:ascii="Arial" w:eastAsia="Times New Roman" w:hAnsi="Arial" w:cs="Arial"/>
          <w:color w:val="424242"/>
          <w:sz w:val="25"/>
          <w:szCs w:val="25"/>
        </w:rPr>
        <w:t>Сайыс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 кезең</w:t>
      </w:r>
      <w:proofErr w:type="gramStart"/>
      <w:r w:rsidR="00E51672">
        <w:rPr>
          <w:rFonts w:ascii="Arial" w:eastAsia="Times New Roman" w:hAnsi="Arial" w:cs="Arial"/>
          <w:color w:val="424242"/>
          <w:sz w:val="25"/>
          <w:szCs w:val="25"/>
        </w:rPr>
        <w:t>дер</w:t>
      </w:r>
      <w:proofErr w:type="gramEnd"/>
      <w:r w:rsidR="00E51672">
        <w:rPr>
          <w:rFonts w:ascii="Arial" w:eastAsia="Times New Roman" w:hAnsi="Arial" w:cs="Arial"/>
          <w:color w:val="424242"/>
          <w:sz w:val="25"/>
          <w:szCs w:val="25"/>
        </w:rPr>
        <w:t>і: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="00E51672">
        <w:rPr>
          <w:rFonts w:ascii="Arial" w:eastAsia="Times New Roman" w:hAnsi="Arial" w:cs="Arial"/>
          <w:color w:val="424242"/>
          <w:sz w:val="25"/>
          <w:szCs w:val="25"/>
        </w:rPr>
        <w:t>І.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>Таныстыру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әр топ өз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аттарыме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>н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, ұрандарымен </w:t>
      </w:r>
      <w:proofErr w:type="spellStart"/>
      <w:r w:rsidR="00E51672">
        <w:rPr>
          <w:rFonts w:ascii="Arial" w:eastAsia="Times New Roman" w:hAnsi="Arial" w:cs="Arial"/>
          <w:color w:val="424242"/>
          <w:sz w:val="25"/>
          <w:szCs w:val="25"/>
        </w:rPr>
        <w:t>таныстырады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</w:rPr>
        <w:t>)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  <w:t>ІІ.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>«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жүйрік?» ( сұрақ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жауап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сайысы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 барлығы 10 сұ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>рақ)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                                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en-US"/>
        </w:rPr>
        <w:t>III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.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жылдам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шахмат фигураларының қиындыларын құраст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>ыру)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</w:r>
      <w:r w:rsidR="00E51672">
        <w:rPr>
          <w:rFonts w:ascii="Arial" w:eastAsia="Times New Roman" w:hAnsi="Arial" w:cs="Arial"/>
          <w:color w:val="424242"/>
          <w:sz w:val="25"/>
          <w:szCs w:val="25"/>
          <w:lang w:val="en-US"/>
        </w:rPr>
        <w:t>IV</w:t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>.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Жас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шахматшы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екі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топ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ойыншысы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ойнайды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Жарыс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десең өртеніп,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жанып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тұрар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Сусындап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сол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жарыстан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қанып тұрар.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Сегіз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қырлы,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р</w:t>
      </w:r>
      <w:proofErr w:type="spellEnd"/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сырлы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сайыскерлер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Кезі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келді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өзін- өзі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таныстырар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-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дей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келе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бірінші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кезең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бойынша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әр топ өз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аттары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мен ұрандарын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таныстырады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І. «Шах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» </w:t>
      </w:r>
      <w:proofErr w:type="spellStart"/>
      <w:r w:rsidR="00E51672">
        <w:rPr>
          <w:rFonts w:ascii="Arial" w:eastAsia="Times New Roman" w:hAnsi="Arial" w:cs="Arial"/>
          <w:color w:val="424242"/>
          <w:sz w:val="25"/>
          <w:szCs w:val="25"/>
        </w:rPr>
        <w:t>тобы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 ( Ақ тү</w:t>
      </w:r>
      <w:proofErr w:type="gramStart"/>
      <w:r w:rsidR="00E51672">
        <w:rPr>
          <w:rFonts w:ascii="Arial" w:eastAsia="Times New Roman" w:hAnsi="Arial" w:cs="Arial"/>
          <w:color w:val="424242"/>
          <w:sz w:val="25"/>
          <w:szCs w:val="25"/>
        </w:rPr>
        <w:t>ст</w:t>
      </w:r>
      <w:proofErr w:type="gramEnd"/>
      <w:r w:rsidR="00E51672">
        <w:rPr>
          <w:rFonts w:ascii="Arial" w:eastAsia="Times New Roman" w:hAnsi="Arial" w:cs="Arial"/>
          <w:color w:val="424242"/>
          <w:sz w:val="25"/>
          <w:szCs w:val="25"/>
        </w:rPr>
        <w:t xml:space="preserve">і </w:t>
      </w:r>
      <w:proofErr w:type="spellStart"/>
      <w:r w:rsidR="00E51672">
        <w:rPr>
          <w:rFonts w:ascii="Arial" w:eastAsia="Times New Roman" w:hAnsi="Arial" w:cs="Arial"/>
          <w:color w:val="424242"/>
          <w:sz w:val="25"/>
          <w:szCs w:val="25"/>
        </w:rPr>
        <w:t>фигуралар</w:t>
      </w:r>
      <w:proofErr w:type="spellEnd"/>
      <w:r w:rsidR="00E51672">
        <w:rPr>
          <w:rFonts w:ascii="Arial" w:eastAsia="Times New Roman" w:hAnsi="Arial" w:cs="Arial"/>
          <w:color w:val="424242"/>
          <w:sz w:val="25"/>
          <w:szCs w:val="25"/>
        </w:rPr>
        <w:t>)</w:t>
      </w:r>
      <w:r w:rsidR="00E51672">
        <w:rPr>
          <w:rFonts w:ascii="Arial" w:eastAsia="Times New Roman" w:hAnsi="Arial" w:cs="Arial"/>
          <w:color w:val="424242"/>
          <w:sz w:val="25"/>
          <w:szCs w:val="25"/>
        </w:rPr>
        <w:br/>
      </w:r>
      <w:r w:rsidR="00E51672">
        <w:rPr>
          <w:rFonts w:ascii="Arial" w:eastAsia="Times New Roman" w:hAnsi="Arial" w:cs="Arial"/>
          <w:color w:val="424242"/>
          <w:sz w:val="25"/>
          <w:szCs w:val="25"/>
          <w:lang w:val="kk-KZ"/>
        </w:rPr>
        <w:t xml:space="preserve">  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«Мат»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тобы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Қара түсті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фигуралар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ІІ Кезең «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жүйрік?» әр топқа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бірдей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нұсқадағы 10 сұрақ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беріледі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. Оқушылар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жауабын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ауызша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айту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керек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  <w:r w:rsidRPr="00D1592E">
        <w:rPr>
          <w:rFonts w:ascii="Arial" w:eastAsia="Times New Roman" w:hAnsi="Arial" w:cs="Arial"/>
          <w:color w:val="424242"/>
          <w:sz w:val="25"/>
        </w:rPr>
        <w:t> 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1.Шахмат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қай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мемлекетте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және қай ғасырда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пайда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болған? ( 5 ғасырда, Индия)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2.«Шах және мат» сөзі грек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тілінен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аударғанда қандай мағына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береді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? ( «шах»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билеуші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 «мат» жеңілді, ұтылды)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lastRenderedPageBreak/>
        <w:t xml:space="preserve">3.Шахмат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фигуралары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король, ферзь, </w:t>
      </w:r>
      <w:proofErr w:type="spellStart"/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п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>іл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ат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 тура, пешка)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4.Шахмат фигураларының түстері қандай? (ақ және қара)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5.Шахмат тақтасында қанша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шаршы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бар? (64 )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6.Шахмат тақтасында қандай әріптер мен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сандар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бар? ( 1 2 3 4 5 6 7 8 - A B C D E F H G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)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7.Ең әлсіз фигура қандай? (король)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8.Шахмат ойынының мақсаты қандай? (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корольге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мат қойып,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аяқтау)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9.Шахмат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ойынынан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басқа қандай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ойындарды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білесің?</w:t>
      </w:r>
      <w:r w:rsidRPr="00D1592E">
        <w:rPr>
          <w:rFonts w:ascii="Arial" w:eastAsia="Times New Roman" w:hAnsi="Arial" w:cs="Arial"/>
          <w:color w:val="424242"/>
          <w:sz w:val="25"/>
        </w:rPr>
        <w:t> 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>10. Шахмат фигураларының саны ( 16, 16, 32)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="00D73697">
        <w:rPr>
          <w:rFonts w:ascii="Arial" w:eastAsia="Times New Roman" w:hAnsi="Arial" w:cs="Arial"/>
          <w:color w:val="424242"/>
          <w:sz w:val="25"/>
          <w:szCs w:val="25"/>
          <w:lang w:val="en-US"/>
        </w:rPr>
        <w:t>III</w:t>
      </w:r>
      <w:r w:rsidR="00D73697">
        <w:rPr>
          <w:rFonts w:ascii="Arial" w:eastAsia="Times New Roman" w:hAnsi="Arial" w:cs="Arial"/>
          <w:color w:val="424242"/>
          <w:sz w:val="25"/>
          <w:szCs w:val="25"/>
          <w:lang w:val="kk-KZ"/>
        </w:rPr>
        <w:t>.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Кім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жылдам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( шахмат фигураларының қиындыларын құрастыру)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Оқушылар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берілген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қиындылардан 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фигурасын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құрастыру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керек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</w:r>
      <w:r w:rsidR="00D73697">
        <w:rPr>
          <w:rFonts w:ascii="Arial" w:eastAsia="Times New Roman" w:hAnsi="Arial" w:cs="Arial"/>
          <w:color w:val="424242"/>
          <w:sz w:val="25"/>
          <w:szCs w:val="25"/>
          <w:lang w:val="en-US"/>
        </w:rPr>
        <w:t>IV</w:t>
      </w:r>
      <w:r w:rsidR="00D73697">
        <w:rPr>
          <w:rFonts w:ascii="Arial" w:eastAsia="Times New Roman" w:hAnsi="Arial" w:cs="Arial"/>
          <w:color w:val="424242"/>
          <w:sz w:val="25"/>
          <w:szCs w:val="25"/>
          <w:lang w:val="kk-KZ"/>
        </w:rPr>
        <w:t>.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Жас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шахматшы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(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екі</w:t>
      </w:r>
      <w:proofErr w:type="spellEnd"/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топ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</w:t>
      </w:r>
      <w:r w:rsidR="00D73697">
        <w:rPr>
          <w:rFonts w:ascii="Arial" w:eastAsia="Times New Roman" w:hAnsi="Arial" w:cs="Arial"/>
          <w:color w:val="424242"/>
          <w:sz w:val="25"/>
          <w:szCs w:val="25"/>
        </w:rPr>
        <w:t>йыншысы</w:t>
      </w:r>
      <w:proofErr w:type="spellEnd"/>
      <w:r w:rsidR="00D73697">
        <w:rPr>
          <w:rFonts w:ascii="Arial" w:eastAsia="Times New Roman" w:hAnsi="Arial" w:cs="Arial"/>
          <w:color w:val="424242"/>
          <w:sz w:val="25"/>
          <w:szCs w:val="25"/>
        </w:rPr>
        <w:t xml:space="preserve"> шахмат </w:t>
      </w:r>
      <w:proofErr w:type="spellStart"/>
      <w:r w:rsidR="00D73697">
        <w:rPr>
          <w:rFonts w:ascii="Arial" w:eastAsia="Times New Roman" w:hAnsi="Arial" w:cs="Arial"/>
          <w:color w:val="424242"/>
          <w:sz w:val="25"/>
          <w:szCs w:val="25"/>
        </w:rPr>
        <w:t>ойынын</w:t>
      </w:r>
      <w:proofErr w:type="spellEnd"/>
      <w:r w:rsidR="00D73697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="00D73697">
        <w:rPr>
          <w:rFonts w:ascii="Arial" w:eastAsia="Times New Roman" w:hAnsi="Arial" w:cs="Arial"/>
          <w:color w:val="424242"/>
          <w:sz w:val="25"/>
          <w:szCs w:val="25"/>
        </w:rPr>
        <w:t>ойнайды</w:t>
      </w:r>
      <w:proofErr w:type="spellEnd"/>
      <w:r w:rsidR="00D73697">
        <w:rPr>
          <w:rFonts w:ascii="Arial" w:eastAsia="Times New Roman" w:hAnsi="Arial" w:cs="Arial"/>
          <w:color w:val="424242"/>
          <w:sz w:val="25"/>
          <w:szCs w:val="25"/>
        </w:rPr>
        <w:t>)</w:t>
      </w:r>
      <w:r w:rsidR="00D73697">
        <w:rPr>
          <w:rFonts w:ascii="Arial" w:eastAsia="Times New Roman" w:hAnsi="Arial" w:cs="Arial"/>
          <w:color w:val="424242"/>
          <w:sz w:val="25"/>
          <w:szCs w:val="25"/>
        </w:rPr>
        <w:br/>
      </w:r>
      <w:r w:rsidRPr="00D73697">
        <w:rPr>
          <w:rFonts w:ascii="Arial" w:eastAsia="Times New Roman" w:hAnsi="Arial" w:cs="Arial"/>
          <w:b/>
          <w:color w:val="424242"/>
          <w:sz w:val="25"/>
          <w:szCs w:val="25"/>
        </w:rPr>
        <w:t>Қорытындылау</w:t>
      </w:r>
      <w:r w:rsidR="00D73697" w:rsidRPr="00D73697">
        <w:rPr>
          <w:rFonts w:ascii="Arial" w:eastAsia="Times New Roman" w:hAnsi="Arial" w:cs="Arial"/>
          <w:b/>
          <w:color w:val="424242"/>
          <w:sz w:val="25"/>
          <w:szCs w:val="25"/>
          <w:lang w:val="kk-KZ"/>
        </w:rPr>
        <w:t>: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Өнерпазды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жарау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аттай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баптасын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,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Жүлде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алып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ел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намысын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ақтасын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Өнерімен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танылып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оқушылар,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Ел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сенімін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еңбекпенен ақтасын.</w:t>
      </w:r>
      <w:r w:rsidRPr="00D1592E">
        <w:rPr>
          <w:rFonts w:ascii="Arial" w:eastAsia="Times New Roman" w:hAnsi="Arial" w:cs="Arial"/>
          <w:color w:val="424242"/>
          <w:sz w:val="25"/>
          <w:szCs w:val="25"/>
        </w:rPr>
        <w:br/>
        <w:t xml:space="preserve">Оқушылар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сендер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шахмат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ойынын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қалай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ойнау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керектігін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оқып үйренудесің</w:t>
      </w:r>
      <w:proofErr w:type="gram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дер</w:t>
      </w:r>
      <w:proofErr w:type="gram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, алдағы уақытта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сіздер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де Динара Сәдуақасова 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Жансая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Әбдімәлік, Әсел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Серікпай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сияқты әлем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чемпионаттарына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қатысып,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биіктен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 xml:space="preserve"> көрінулеріңізге </w:t>
      </w:r>
      <w:proofErr w:type="spellStart"/>
      <w:r w:rsidRPr="00D1592E">
        <w:rPr>
          <w:rFonts w:ascii="Arial" w:eastAsia="Times New Roman" w:hAnsi="Arial" w:cs="Arial"/>
          <w:color w:val="424242"/>
          <w:sz w:val="25"/>
          <w:szCs w:val="25"/>
        </w:rPr>
        <w:t>тілектеспін</w:t>
      </w:r>
      <w:proofErr w:type="spellEnd"/>
      <w:r w:rsidRPr="00D1592E">
        <w:rPr>
          <w:rFonts w:ascii="Arial" w:eastAsia="Times New Roman" w:hAnsi="Arial" w:cs="Arial"/>
          <w:color w:val="424242"/>
          <w:sz w:val="25"/>
          <w:szCs w:val="25"/>
        </w:rPr>
        <w:t>.</w:t>
      </w:r>
    </w:p>
    <w:p w:rsidR="005653E6" w:rsidRDefault="005653E6"/>
    <w:sectPr w:rsidR="005653E6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592E"/>
    <w:rsid w:val="003A40CC"/>
    <w:rsid w:val="005653E6"/>
    <w:rsid w:val="0085140A"/>
    <w:rsid w:val="00AC5549"/>
    <w:rsid w:val="00B67F61"/>
    <w:rsid w:val="00D1592E"/>
    <w:rsid w:val="00D73697"/>
    <w:rsid w:val="00E51672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592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rtus-main-article-meta">
    <w:name w:val="portus-main-article-meta"/>
    <w:basedOn w:val="a0"/>
    <w:rsid w:val="00D1592E"/>
  </w:style>
  <w:style w:type="character" w:customStyle="1" w:styleId="item-meta-i">
    <w:name w:val="item-meta-i"/>
    <w:basedOn w:val="a0"/>
    <w:rsid w:val="00D1592E"/>
  </w:style>
  <w:style w:type="character" w:customStyle="1" w:styleId="apple-converted-space">
    <w:name w:val="apple-converted-space"/>
    <w:basedOn w:val="a0"/>
    <w:rsid w:val="00D1592E"/>
  </w:style>
  <w:style w:type="character" w:styleId="a4">
    <w:name w:val="Hyperlink"/>
    <w:basedOn w:val="a0"/>
    <w:uiPriority w:val="99"/>
    <w:semiHidden/>
    <w:unhideWhenUsed/>
    <w:rsid w:val="00D15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2017-02-22T20:05:00Z</cp:lastPrinted>
  <dcterms:created xsi:type="dcterms:W3CDTF">2017-02-22T19:51:00Z</dcterms:created>
  <dcterms:modified xsi:type="dcterms:W3CDTF">2017-02-22T20:05:00Z</dcterms:modified>
</cp:coreProperties>
</file>